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A" w:rsidRDefault="008F37CA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B213F">
        <w:rPr>
          <w:noProof/>
          <w:sz w:val="18"/>
          <w:szCs w:val="18"/>
        </w:rPr>
        <w:drawing>
          <wp:inline distT="0" distB="0" distL="0" distR="0" wp14:anchorId="411A8A58" wp14:editId="323A285D">
            <wp:extent cx="535459" cy="626075"/>
            <wp:effectExtent l="0" t="0" r="0" b="3175"/>
            <wp:docPr id="2" name="Picture 2" descr="grb-na-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na-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6" cy="6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91D00" w:rsidRPr="007B213F" w:rsidRDefault="00991D00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РЕПУБЛИКА</w:t>
      </w:r>
      <w:r w:rsidR="00DC29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 xml:space="preserve"> СЕВЕРНА 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МАКЕДОНИЈА</w:t>
      </w: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91D00" w:rsidRPr="007B213F" w:rsidRDefault="00991D00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sz w:val="18"/>
          <w:szCs w:val="18"/>
          <w:lang w:val="mk-MK"/>
        </w:rPr>
      </w:pP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ЈУ МЕЃУОПШТИНСКИ ЦЕНТАР ЗА СОЦИЈАЛНА РАБОТА </w:t>
      </w:r>
      <w:r w:rsidR="002F5F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-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ТЕТОВО</w:t>
      </w:r>
    </w:p>
    <w:p w:rsidR="005638F7" w:rsidRDefault="005638F7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mk-MK"/>
        </w:rPr>
      </w:pPr>
    </w:p>
    <w:p w:rsidR="00991D00" w:rsidRPr="002B67E0" w:rsidRDefault="00991D00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Врз основа на член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212 став 3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од Законот за социјалната заштита (Службен Весник на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РСМ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бр.104/19, бр.146/19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 бр.</w:t>
      </w:r>
      <w:r w:rsidR="00E4187D" w:rsidRP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275/19, бр.302/20, бр.311/20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а во врска со член 20-г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и член 20-д став 3 и 4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од Закон за вработените во јавниот сектор (Службен Весник на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РСМ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бр. 27/14,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199/14,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27/16,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35/18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 бр.198/18, бр.143/19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и Правилникот за задолжителните елементи на јавниот оглас за пополнување на работно место во јавниот сектор преку вработување и пријавата за вработување, како и формата, содржината и начинот на водење на регистарот на лица кои дале лажни податоци при вработување во јавен сектор (Службен Весник на Република Македонија бр.34/15) Директорот на ЈУ Меѓуопштински центар за социјална работа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објавува</w:t>
      </w:r>
    </w:p>
    <w:p w:rsidR="00991D00" w:rsidRPr="00415524" w:rsidRDefault="00991D00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635C47"/>
          <w:sz w:val="24"/>
          <w:szCs w:val="24"/>
          <w:lang w:val="mk-MK"/>
        </w:rPr>
      </w:pPr>
    </w:p>
    <w:p w:rsidR="00991D00" w:rsidRDefault="00205D0E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ЈАВЕН ОГЛАС БРОЈ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 xml:space="preserve"> </w:t>
      </w:r>
      <w:r w:rsidR="00E418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1</w:t>
      </w:r>
      <w:r w:rsidR="00DC29F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/</w:t>
      </w:r>
      <w:r w:rsidR="00E418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2021</w:t>
      </w:r>
    </w:p>
    <w:p w:rsidR="00DC29F6" w:rsidRPr="002B67E0" w:rsidRDefault="00DC29F6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lang w:val="mk-MK"/>
        </w:rPr>
      </w:pPr>
    </w:p>
    <w:p w:rsidR="00991D00" w:rsidRPr="002B67E0" w:rsidRDefault="00991D00" w:rsidP="00182C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sz w:val="18"/>
          <w:szCs w:val="18"/>
        </w:rPr>
      </w:pP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За вработување на неопределено време на 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три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3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даватели на јавни услуги од категорија А стручни (социјал</w:t>
      </w:r>
      <w:r w:rsidR="00BF752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ен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</w:t>
      </w:r>
      <w:r w:rsidR="00BF752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к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во ЈУ Меѓуопштински центар за социјална работа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за следните работни места:</w:t>
      </w:r>
    </w:p>
    <w:p w:rsidR="00A16E04" w:rsidRPr="002B67E0" w:rsidRDefault="00A16E04" w:rsidP="00182C55">
      <w:pPr>
        <w:jc w:val="center"/>
        <w:rPr>
          <w:sz w:val="18"/>
          <w:szCs w:val="18"/>
          <w:lang w:val="mk-MK"/>
        </w:rPr>
      </w:pPr>
    </w:p>
    <w:p w:rsidR="00BD36B4" w:rsidRPr="00DC29F6" w:rsidRDefault="00B91F46" w:rsidP="002606B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1.</w:t>
      </w:r>
      <w:r w:rsidRPr="003E47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DC29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СОЗ0303А05017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BD36B4" w:rsidRPr="003E47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Дипломиран социјален работник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- стручен службеник од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петто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ниво, 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еден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1</w:t>
      </w:r>
      <w:r w:rsidR="00574FD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извршител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во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Оддел за права на парична помош за општина 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, 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лужба за права од парична помош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.</w:t>
      </w:r>
    </w:p>
    <w:p w:rsidR="00B5757F" w:rsidRPr="003E47E4" w:rsidRDefault="00B5757F" w:rsidP="002606B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8"/>
          <w:szCs w:val="18"/>
          <w:lang w:val="mk-MK"/>
        </w:rPr>
      </w:pPr>
    </w:p>
    <w:p w:rsidR="00BD36B4" w:rsidRPr="003E47E4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услови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државјанин на Република</w:t>
      </w:r>
      <w:r w:rsidR="006B0D1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Северна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Македонија,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полнолетен,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има општа здравствена способност за работното место,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Со правосилна судска пресуда да не му е изречена казна забрана за вршење професија, дејност или должност.</w:t>
      </w:r>
    </w:p>
    <w:p w:rsidR="00BD36B4" w:rsidRPr="003E47E4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Посебни услови</w:t>
      </w:r>
    </w:p>
    <w:p w:rsidR="00BD36B4" w:rsidRPr="003E47E4" w:rsidRDefault="00BD36B4" w:rsidP="00BD36B4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За ниво А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5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стекнати најмалку 180 кредити според ЕКТС или завршен VII/1 степен (Социјална работа и социјална политика)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без или со најмалку една годин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а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работно искуство во областа на социјалната заштита.</w:t>
      </w:r>
    </w:p>
    <w:p w:rsidR="00BD36B4" w:rsidRPr="003E47E4" w:rsidRDefault="00BD36B4" w:rsidP="00BD36B4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Активно познавање на компјутерски програми за канцелариско работење.</w:t>
      </w:r>
    </w:p>
    <w:p w:rsidR="00BD36B4" w:rsidRPr="00DC29F6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C29F6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работни компетенции на средно ниво: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Учење и развој,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Комуникација,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Остварување резултати,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Работење со други/тимска работа,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Ориентираност кон странките/засегнати страни и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Финансиско управување.</w:t>
      </w:r>
    </w:p>
    <w:p w:rsidR="00B5757F" w:rsidRPr="003E47E4" w:rsidRDefault="00B5757F" w:rsidP="005638F7">
      <w:pPr>
        <w:spacing w:after="0" w:line="270" w:lineRule="atLeast"/>
        <w:ind w:left="1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BD36B4" w:rsidRPr="003E47E4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Распоред на работно време:</w:t>
      </w:r>
    </w:p>
    <w:p w:rsidR="00BD36B4" w:rsidRPr="003E47E4" w:rsidRDefault="00BD36B4" w:rsidP="00BD36B4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денови: Понеделник – Петок</w:t>
      </w:r>
    </w:p>
    <w:p w:rsidR="00BD36B4" w:rsidRPr="003E47E4" w:rsidRDefault="00BD36B4" w:rsidP="00BD36B4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часови: неделно 40 часа</w:t>
      </w:r>
    </w:p>
    <w:p w:rsidR="00315608" w:rsidRPr="003E47E4" w:rsidRDefault="00315608" w:rsidP="00BD36B4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Работно време: 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флексибилно со почеток од 07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08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и завршеток од 15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16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часот</w:t>
      </w:r>
    </w:p>
    <w:p w:rsidR="00991D00" w:rsidRPr="003E47E4" w:rsidRDefault="00E7574A" w:rsidP="00BD36B4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Паричен нето износ на плата :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C90A6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24.</w:t>
      </w:r>
      <w:r w:rsidR="00A1338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902</w:t>
      </w:r>
      <w:r w:rsidR="00C90A6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,00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денари</w:t>
      </w:r>
    </w:p>
    <w:p w:rsidR="005A2103" w:rsidRDefault="005A2103" w:rsidP="008F2D2F">
      <w:pPr>
        <w:spacing w:after="0" w:line="240" w:lineRule="auto"/>
        <w:ind w:left="60"/>
        <w:jc w:val="both"/>
        <w:rPr>
          <w:rStyle w:val="ng-isolate-scope"/>
          <w:rFonts w:ascii="Times New Roman" w:hAnsi="Times New Roman" w:cs="Times New Roman"/>
          <w:b/>
          <w:bCs/>
          <w:color w:val="404040"/>
          <w:sz w:val="18"/>
          <w:szCs w:val="18"/>
          <w:shd w:val="clear" w:color="auto" w:fill="FFFFFF"/>
        </w:rPr>
      </w:pPr>
    </w:p>
    <w:p w:rsidR="005A2103" w:rsidRDefault="005A2103" w:rsidP="008F2D2F">
      <w:pPr>
        <w:spacing w:after="0" w:line="240" w:lineRule="auto"/>
        <w:ind w:left="60"/>
        <w:jc w:val="both"/>
        <w:rPr>
          <w:rStyle w:val="ng-isolate-scope"/>
          <w:rFonts w:ascii="Times New Roman" w:hAnsi="Times New Roman" w:cs="Times New Roman"/>
          <w:b/>
          <w:bCs/>
          <w:color w:val="404040"/>
          <w:sz w:val="18"/>
          <w:szCs w:val="18"/>
          <w:shd w:val="clear" w:color="auto" w:fill="FFFFFF"/>
        </w:rPr>
      </w:pPr>
    </w:p>
    <w:p w:rsidR="008F2D2F" w:rsidRPr="00DC29F6" w:rsidRDefault="00DC29F6" w:rsidP="008F2D2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>
        <w:rPr>
          <w:rFonts w:ascii="Times New Roman" w:hAnsi="Times New Roman" w:cs="Times New Roman"/>
          <w:sz w:val="18"/>
          <w:szCs w:val="18"/>
          <w:lang w:val="mk-MK"/>
        </w:rPr>
        <w:lastRenderedPageBreak/>
        <w:t>2</w:t>
      </w:r>
      <w:r w:rsidR="00B91F46" w:rsidRPr="003E47E4">
        <w:rPr>
          <w:rFonts w:ascii="Times New Roman" w:hAnsi="Times New Roman" w:cs="Times New Roman"/>
          <w:sz w:val="18"/>
          <w:szCs w:val="18"/>
          <w:lang w:val="mk-MK"/>
        </w:rPr>
        <w:t xml:space="preserve">. </w:t>
      </w:r>
      <w:r w:rsidR="008F2D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СОЗ0303А05017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8F2D2F" w:rsidRPr="003E47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Дипломиран социјален работник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- стручен службеник од 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петто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ниво, 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два 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</w:t>
      </w:r>
      <w:r w:rsidR="00574FD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извршител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и</w:t>
      </w:r>
      <w:r w:rsidR="00574FD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во 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Оддел за права на парична помош за општина Теарце, Боговиње, Брвеница, Јегуновце и Желино, </w:t>
      </w:r>
      <w:r w:rsidR="008F2D2F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лужба за права од парична помош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.</w:t>
      </w:r>
    </w:p>
    <w:p w:rsidR="008F2D2F" w:rsidRPr="003E47E4" w:rsidRDefault="008F2D2F" w:rsidP="008F2D2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8"/>
          <w:szCs w:val="18"/>
          <w:lang w:val="mk-MK"/>
        </w:rPr>
      </w:pPr>
    </w:p>
    <w:p w:rsidR="008F2D2F" w:rsidRPr="003E47E4" w:rsidRDefault="008F2D2F" w:rsidP="008F2D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услови</w:t>
      </w:r>
    </w:p>
    <w:p w:rsidR="008F2D2F" w:rsidRPr="003E47E4" w:rsidRDefault="008F2D2F" w:rsidP="008F2D2F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државјанин на Република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Северна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Македонија,</w:t>
      </w:r>
    </w:p>
    <w:p w:rsidR="008F2D2F" w:rsidRPr="003E47E4" w:rsidRDefault="008F2D2F" w:rsidP="008F2D2F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полнолетен,</w:t>
      </w:r>
    </w:p>
    <w:p w:rsidR="008F2D2F" w:rsidRPr="003E47E4" w:rsidRDefault="008F2D2F" w:rsidP="008F2D2F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има општа здравствена способност за работното место,</w:t>
      </w:r>
    </w:p>
    <w:p w:rsidR="008F2D2F" w:rsidRPr="003E47E4" w:rsidRDefault="008F2D2F" w:rsidP="008F2D2F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Со правосилна судска пресуда да не му е изречена казна забрана за вршење професија, дејност или должност.</w:t>
      </w:r>
    </w:p>
    <w:p w:rsidR="008F2D2F" w:rsidRPr="003E47E4" w:rsidRDefault="008F2D2F" w:rsidP="008F2D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Посебни услови</w:t>
      </w:r>
    </w:p>
    <w:p w:rsidR="008F2D2F" w:rsidRPr="003E47E4" w:rsidRDefault="008F2D2F" w:rsidP="008F2D2F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За ниво 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5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стекнати најмалку 180 кредити според ЕКТС или завршен VII/1 степен (Социјална работа и социјална политика)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без или со најмалку една годин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а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работно искуство во областа на социјалната заштита.</w:t>
      </w:r>
    </w:p>
    <w:p w:rsidR="008F2D2F" w:rsidRPr="003E47E4" w:rsidRDefault="008F2D2F" w:rsidP="008F2D2F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Активно познавање на компјутерски програми за канцелариско работење.</w:t>
      </w:r>
    </w:p>
    <w:p w:rsidR="008F2D2F" w:rsidRPr="00DC29F6" w:rsidRDefault="008F2D2F" w:rsidP="008F2D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C29F6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работни компетенции на средно ниво:</w:t>
      </w:r>
    </w:p>
    <w:p w:rsidR="008F2D2F" w:rsidRPr="003E47E4" w:rsidRDefault="008F2D2F" w:rsidP="008F2D2F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Учење и развој,</w:t>
      </w:r>
    </w:p>
    <w:p w:rsidR="008F2D2F" w:rsidRPr="003E47E4" w:rsidRDefault="008F2D2F" w:rsidP="008F2D2F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Комуникација,</w:t>
      </w:r>
    </w:p>
    <w:p w:rsidR="008F2D2F" w:rsidRPr="003E47E4" w:rsidRDefault="008F2D2F" w:rsidP="008F2D2F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Остварување резултати,</w:t>
      </w:r>
    </w:p>
    <w:p w:rsidR="008F2D2F" w:rsidRPr="003E47E4" w:rsidRDefault="008F2D2F" w:rsidP="008F2D2F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Работење со други/тимска работа,</w:t>
      </w:r>
    </w:p>
    <w:p w:rsidR="008F2D2F" w:rsidRPr="003E47E4" w:rsidRDefault="008F2D2F" w:rsidP="008F2D2F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Ориентираност кон странките/засегнати страни и</w:t>
      </w:r>
    </w:p>
    <w:p w:rsidR="008F2D2F" w:rsidRPr="003E47E4" w:rsidRDefault="008F2D2F" w:rsidP="008F2D2F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Финансиско управување.</w:t>
      </w:r>
    </w:p>
    <w:p w:rsidR="008F2D2F" w:rsidRPr="003E47E4" w:rsidRDefault="008F2D2F" w:rsidP="008F2D2F">
      <w:pPr>
        <w:spacing w:after="0" w:line="270" w:lineRule="atLeast"/>
        <w:ind w:left="1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8F2D2F" w:rsidRPr="003E47E4" w:rsidRDefault="008F2D2F" w:rsidP="008F2D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Распоред на работно време:</w:t>
      </w:r>
    </w:p>
    <w:p w:rsidR="008F2D2F" w:rsidRPr="003E47E4" w:rsidRDefault="008F2D2F" w:rsidP="008F2D2F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денови: Понеделник – Петок</w:t>
      </w:r>
    </w:p>
    <w:p w:rsidR="008F2D2F" w:rsidRPr="003E47E4" w:rsidRDefault="008F2D2F" w:rsidP="008F2D2F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часови: неделно 40 часа</w:t>
      </w:r>
    </w:p>
    <w:p w:rsidR="008F2D2F" w:rsidRPr="003E47E4" w:rsidRDefault="008F2D2F" w:rsidP="008F2D2F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Работно време: 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флексибилно со почеток од 07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08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и завршеток од 15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16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часот</w:t>
      </w:r>
    </w:p>
    <w:p w:rsidR="008F2D2F" w:rsidRPr="003E47E4" w:rsidRDefault="008F2D2F" w:rsidP="008F2D2F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Паричен нето износ на плата :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24.</w:t>
      </w:r>
      <w:r w:rsidR="00A1338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902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,00 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денари</w:t>
      </w:r>
    </w:p>
    <w:p w:rsidR="008F2D2F" w:rsidRPr="003E47E4" w:rsidRDefault="008F2D2F" w:rsidP="008F2D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</w:pPr>
      <w:bookmarkStart w:id="0" w:name="_GoBack"/>
      <w:bookmarkEnd w:id="0"/>
    </w:p>
    <w:p w:rsidR="008F2D2F" w:rsidRPr="00983C26" w:rsidRDefault="008F2D2F" w:rsidP="008F2D2F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изнесува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E4187D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5</w:t>
      </w:r>
      <w:r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 ( </w:t>
      </w:r>
      <w:r w:rsidR="00E4187D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пет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)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објавувањето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(</w:t>
      </w:r>
      <w:r w:rsidR="00E418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сметајќи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).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наведени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моментот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пријавувањето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DC3F0C" w:rsidRPr="00DC3F0C" w:rsidRDefault="00B71E53" w:rsidP="00983C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</w:t>
      </w:r>
      <w:r w:rsidR="001E3AB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же</w:t>
      </w:r>
      <w:r w:rsidR="001E3AB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1E3AB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симне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6B0D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="00657872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="00657872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 </w:t>
      </w:r>
      <w:hyperlink r:id="rId8" w:history="1">
        <w:r w:rsidR="00657872" w:rsidRPr="00BA663F">
          <w:rPr>
            <w:rStyle w:val="Hyperlink"/>
            <w:rFonts w:ascii="Arial" w:hAnsi="Arial" w:cs="Arial"/>
            <w:sz w:val="20"/>
            <w:szCs w:val="20"/>
          </w:rPr>
          <w:t>http://jumcsrtetovo.mk/</w:t>
        </w:r>
      </w:hyperlink>
      <w:r w:rsidR="00DC3F0C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="00DC3F0C"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или да се подигне во просториите на </w:t>
      </w:r>
      <w:r w:rsidR="00DC3F0C"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ЈУ Меѓуопштински центар за социјална работа </w:t>
      </w:r>
      <w:r w:rsidR="00DC3F0C"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Тетово.</w:t>
      </w:r>
    </w:p>
    <w:p w:rsidR="00983C26" w:rsidRDefault="00B71E53" w:rsidP="00983C26">
      <w:p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должни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пополнат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целост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прецизно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точни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податоци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983C26" w:rsidRDefault="00EC3D77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Постапката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јавниот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оглас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содржи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две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фази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: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состои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проверка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внесените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податоци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приложените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докази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интервју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кандидатите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ќе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утврди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дека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ги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исполнуваат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условите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утврдени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јавниот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оглас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постапката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завршува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  <w:r w:rsidR="00BA663F">
        <w:rPr>
          <w:rFonts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останатите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кандидати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рок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пет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дена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завршување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административната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комисијата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спроведува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интервју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983C26" w:rsidRPr="000752E1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завршената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интервјуто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составува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пет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="00983C26"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="00983C26"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предлага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прворангираниот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составувањето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применува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одредбите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Законот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вработени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јавен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сектор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припадност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заедницата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согласно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годишниот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план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институцијата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1A664F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донесува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одлука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вршење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осум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приемот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огласната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табла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страницата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Одлуката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поминале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1A66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Право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имаат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граѓани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Република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Северна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Македонија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конкурирање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оригинална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форма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копија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заверена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нотар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заедно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општите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посебните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: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lastRenderedPageBreak/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државјанство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општа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здравствена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способност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работното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место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Потврда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/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правосилна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судска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пресуда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изречена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казна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забрана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вршење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професија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дејност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должност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соодветното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искуство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Диплома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/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завршено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образование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познавање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компјутерски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програми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канцелариско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места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категорија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стручни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Напомена</w:t>
      </w:r>
      <w:r w:rsidRPr="00983C26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="005111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Согласно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Годишниот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план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институцијата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20</w:t>
      </w:r>
      <w:r w:rsidR="00C164C7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21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вработувањата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предвидени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: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8F2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два</w:t>
      </w:r>
      <w:r w:rsidR="00983C26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(</w:t>
      </w:r>
      <w:r w:rsidR="008F2D2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2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) </w:t>
      </w:r>
      <w:r w:rsidR="005E269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албан</w:t>
      </w:r>
      <w:r w:rsidR="000036E4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ец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(</w:t>
      </w:r>
      <w:r w:rsidR="000036E4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)</w:t>
      </w:r>
      <w:r w:rsidR="00C164C7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 и еден ( 1 ) Македонец(ка)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документација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архивата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BA66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пошта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следната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адреса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: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Ул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.121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бр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.2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Тетово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(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назнака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,,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јавен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бр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oj 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C164C7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1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/20</w:t>
      </w:r>
      <w:r w:rsidR="00C164C7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21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,,)</w:t>
      </w:r>
      <w:r w:rsidR="00D479FC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Оддел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управување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човечки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ресурси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давател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услуга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b/>
          <w:sz w:val="20"/>
          <w:szCs w:val="20"/>
          <w:lang w:val="mk-MK" w:eastAsia="en-GB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Контакт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телефон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: </w:t>
      </w:r>
      <w:r w:rsidRPr="00983C26">
        <w:rPr>
          <w:rFonts w:ascii="MAC C Times" w:eastAsia="Times New Roman" w:hAnsi="MAC C Times" w:cs="Arial"/>
          <w:b/>
          <w:sz w:val="20"/>
          <w:szCs w:val="20"/>
          <w:lang w:eastAsia="en-GB"/>
        </w:rPr>
        <w:t>044/331-575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Ненавремените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документација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нема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разгледуваат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истекот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ќе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биде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отстранет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6B0D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CC4653" w:rsidRPr="00983C26" w:rsidRDefault="00CC46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</w:p>
    <w:p w:rsidR="00D479FC" w:rsidRPr="00983C26" w:rsidRDefault="00D479FC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</w:p>
    <w:p w:rsidR="00D479FC" w:rsidRPr="00983C26" w:rsidRDefault="00D479FC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ЈУ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Меѓуопштински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центар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за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социјална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работа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Тетово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Директор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Дарко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Обадиќ</w:t>
      </w:r>
    </w:p>
    <w:p w:rsidR="00F8461E" w:rsidRDefault="00F8461E" w:rsidP="00670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mk-MK"/>
        </w:rPr>
      </w:pPr>
    </w:p>
    <w:sectPr w:rsidR="00F8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541"/>
    <w:multiLevelType w:val="hybridMultilevel"/>
    <w:tmpl w:val="3452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D47"/>
    <w:multiLevelType w:val="hybridMultilevel"/>
    <w:tmpl w:val="46F81FE2"/>
    <w:lvl w:ilvl="0" w:tplc="6B38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C677F"/>
    <w:multiLevelType w:val="hybridMultilevel"/>
    <w:tmpl w:val="721AD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8061D"/>
    <w:multiLevelType w:val="multilevel"/>
    <w:tmpl w:val="6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20C9A"/>
    <w:multiLevelType w:val="multilevel"/>
    <w:tmpl w:val="1E1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72CB3"/>
    <w:multiLevelType w:val="multilevel"/>
    <w:tmpl w:val="1D048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152555C2"/>
    <w:multiLevelType w:val="multilevel"/>
    <w:tmpl w:val="5B5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E6852"/>
    <w:multiLevelType w:val="hybridMultilevel"/>
    <w:tmpl w:val="D8642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AA7D1D"/>
    <w:multiLevelType w:val="multilevel"/>
    <w:tmpl w:val="491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13892"/>
    <w:multiLevelType w:val="multilevel"/>
    <w:tmpl w:val="E78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33277"/>
    <w:multiLevelType w:val="multilevel"/>
    <w:tmpl w:val="907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F3ABE"/>
    <w:multiLevelType w:val="multilevel"/>
    <w:tmpl w:val="74D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F7269"/>
    <w:multiLevelType w:val="hybridMultilevel"/>
    <w:tmpl w:val="DA7C8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D03A26"/>
    <w:multiLevelType w:val="hybridMultilevel"/>
    <w:tmpl w:val="1EA65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24216"/>
    <w:multiLevelType w:val="hybridMultilevel"/>
    <w:tmpl w:val="8A22A728"/>
    <w:lvl w:ilvl="0" w:tplc="F3989A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E9029B1"/>
    <w:multiLevelType w:val="hybridMultilevel"/>
    <w:tmpl w:val="5128D6AC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>
    <w:nsid w:val="56BF1CB9"/>
    <w:multiLevelType w:val="hybridMultilevel"/>
    <w:tmpl w:val="14404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C70E78"/>
    <w:multiLevelType w:val="hybridMultilevel"/>
    <w:tmpl w:val="7106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17ABF"/>
    <w:multiLevelType w:val="hybridMultilevel"/>
    <w:tmpl w:val="3C72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F392D"/>
    <w:multiLevelType w:val="hybridMultilevel"/>
    <w:tmpl w:val="DA580580"/>
    <w:lvl w:ilvl="0" w:tplc="E6CA5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98D5E13"/>
    <w:multiLevelType w:val="hybridMultilevel"/>
    <w:tmpl w:val="988E182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18"/>
  </w:num>
  <w:num w:numId="11">
    <w:abstractNumId w:val="16"/>
  </w:num>
  <w:num w:numId="12">
    <w:abstractNumId w:val="7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20"/>
  </w:num>
  <w:num w:numId="18">
    <w:abstractNumId w:val="15"/>
  </w:num>
  <w:num w:numId="19">
    <w:abstractNumId w:val="19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00"/>
    <w:rsid w:val="000036E4"/>
    <w:rsid w:val="00072364"/>
    <w:rsid w:val="00085AC3"/>
    <w:rsid w:val="000A6D00"/>
    <w:rsid w:val="001606B5"/>
    <w:rsid w:val="00182C55"/>
    <w:rsid w:val="0018621B"/>
    <w:rsid w:val="00187D08"/>
    <w:rsid w:val="001A26BC"/>
    <w:rsid w:val="001A664F"/>
    <w:rsid w:val="001C5F8E"/>
    <w:rsid w:val="001E3ABB"/>
    <w:rsid w:val="001F2C93"/>
    <w:rsid w:val="001F5BFE"/>
    <w:rsid w:val="00205D0E"/>
    <w:rsid w:val="0023153B"/>
    <w:rsid w:val="0023254C"/>
    <w:rsid w:val="002606BD"/>
    <w:rsid w:val="002B67E0"/>
    <w:rsid w:val="002F5F47"/>
    <w:rsid w:val="00315608"/>
    <w:rsid w:val="00317933"/>
    <w:rsid w:val="003D3EC7"/>
    <w:rsid w:val="003E47E4"/>
    <w:rsid w:val="003F604A"/>
    <w:rsid w:val="00415524"/>
    <w:rsid w:val="004375A6"/>
    <w:rsid w:val="0047689E"/>
    <w:rsid w:val="00486E93"/>
    <w:rsid w:val="005019B2"/>
    <w:rsid w:val="005111E0"/>
    <w:rsid w:val="00555F9B"/>
    <w:rsid w:val="00562145"/>
    <w:rsid w:val="005638F7"/>
    <w:rsid w:val="00574FD8"/>
    <w:rsid w:val="00582090"/>
    <w:rsid w:val="005A2103"/>
    <w:rsid w:val="005E269B"/>
    <w:rsid w:val="0060060D"/>
    <w:rsid w:val="00616198"/>
    <w:rsid w:val="00657872"/>
    <w:rsid w:val="006702BB"/>
    <w:rsid w:val="00680E0F"/>
    <w:rsid w:val="006B0D11"/>
    <w:rsid w:val="006F21EE"/>
    <w:rsid w:val="0071333A"/>
    <w:rsid w:val="00731FEE"/>
    <w:rsid w:val="00776C24"/>
    <w:rsid w:val="007A2385"/>
    <w:rsid w:val="007A7ABA"/>
    <w:rsid w:val="007B213F"/>
    <w:rsid w:val="0082299F"/>
    <w:rsid w:val="0085261E"/>
    <w:rsid w:val="008A1F53"/>
    <w:rsid w:val="008C66A5"/>
    <w:rsid w:val="008C695F"/>
    <w:rsid w:val="008F2D2F"/>
    <w:rsid w:val="008F37CA"/>
    <w:rsid w:val="00963030"/>
    <w:rsid w:val="00983C26"/>
    <w:rsid w:val="00991D00"/>
    <w:rsid w:val="009925B4"/>
    <w:rsid w:val="009E3B96"/>
    <w:rsid w:val="00A13381"/>
    <w:rsid w:val="00A16E04"/>
    <w:rsid w:val="00A650ED"/>
    <w:rsid w:val="00A70DEB"/>
    <w:rsid w:val="00A77AB2"/>
    <w:rsid w:val="00A92ECE"/>
    <w:rsid w:val="00AB6CC1"/>
    <w:rsid w:val="00AC0D47"/>
    <w:rsid w:val="00B10414"/>
    <w:rsid w:val="00B27B3A"/>
    <w:rsid w:val="00B5757F"/>
    <w:rsid w:val="00B71E53"/>
    <w:rsid w:val="00B91F46"/>
    <w:rsid w:val="00BA663F"/>
    <w:rsid w:val="00BD36B4"/>
    <w:rsid w:val="00BF3D55"/>
    <w:rsid w:val="00BF7528"/>
    <w:rsid w:val="00C164C7"/>
    <w:rsid w:val="00C43F01"/>
    <w:rsid w:val="00C51777"/>
    <w:rsid w:val="00C90A69"/>
    <w:rsid w:val="00CC4653"/>
    <w:rsid w:val="00D16404"/>
    <w:rsid w:val="00D2090F"/>
    <w:rsid w:val="00D27E9A"/>
    <w:rsid w:val="00D3071D"/>
    <w:rsid w:val="00D479FC"/>
    <w:rsid w:val="00DC29F6"/>
    <w:rsid w:val="00DC3F0C"/>
    <w:rsid w:val="00E1075F"/>
    <w:rsid w:val="00E36CBD"/>
    <w:rsid w:val="00E4187D"/>
    <w:rsid w:val="00E71385"/>
    <w:rsid w:val="00E7574A"/>
    <w:rsid w:val="00EC3D77"/>
    <w:rsid w:val="00F37F54"/>
    <w:rsid w:val="00F70141"/>
    <w:rsid w:val="00F747A5"/>
    <w:rsid w:val="00F8461E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53B"/>
    <w:rPr>
      <w:color w:val="0000FF" w:themeColor="hyperlink"/>
      <w:u w:val="single"/>
    </w:rPr>
  </w:style>
  <w:style w:type="character" w:customStyle="1" w:styleId="ng-isolate-scope">
    <w:name w:val="ng-isolate-scope"/>
    <w:basedOn w:val="DefaultParagraphFont"/>
    <w:rsid w:val="008C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53B"/>
    <w:rPr>
      <w:color w:val="0000FF" w:themeColor="hyperlink"/>
      <w:u w:val="single"/>
    </w:rPr>
  </w:style>
  <w:style w:type="character" w:customStyle="1" w:styleId="ng-isolate-scope">
    <w:name w:val="ng-isolate-scope"/>
    <w:basedOn w:val="DefaultParagraphFont"/>
    <w:rsid w:val="008C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mcsrtetovo.m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DD72-0387-42BD-B00E-1BD9503C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2019-12-06T10:11:00Z</cp:lastPrinted>
  <dcterms:created xsi:type="dcterms:W3CDTF">2021-05-27T09:58:00Z</dcterms:created>
  <dcterms:modified xsi:type="dcterms:W3CDTF">2021-05-28T08:02:00Z</dcterms:modified>
</cp:coreProperties>
</file>